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5BF62" w14:textId="4524478D" w:rsidR="006E00DA" w:rsidRPr="006E00DA" w:rsidRDefault="006E00DA" w:rsidP="00AB5932">
      <w:pPr>
        <w:spacing w:after="150" w:line="240" w:lineRule="auto"/>
        <w:rPr>
          <w:rFonts w:ascii="TH Sarabun New" w:eastAsia="Times New Roman" w:hAnsi="TH Sarabun New" w:cs="TH Sarabun New"/>
          <w:b/>
          <w:bCs/>
          <w:color w:val="262828"/>
          <w:sz w:val="50"/>
          <w:szCs w:val="50"/>
        </w:rPr>
      </w:pPr>
      <w:r w:rsidRPr="006E00DA">
        <w:rPr>
          <w:rStyle w:val="a3"/>
          <w:rFonts w:ascii="TH Sarabun New" w:hAnsi="TH Sarabun New" w:cs="TH Sarabun New"/>
          <w:color w:val="333333"/>
          <w:sz w:val="50"/>
          <w:szCs w:val="50"/>
          <w:shd w:val="clear" w:color="auto" w:fill="FFFFFF"/>
          <w:cs/>
        </w:rPr>
        <w:t xml:space="preserve">ประชาสัมพันธ์ ภาษีที่ดินและสิ่งปลูกสร้าง ภาษีป้าย ประจำปี </w:t>
      </w:r>
      <w:r w:rsidRPr="006E00DA">
        <w:rPr>
          <w:rStyle w:val="a3"/>
          <w:rFonts w:ascii="TH Sarabun New" w:hAnsi="TH Sarabun New" w:cs="TH Sarabun New"/>
          <w:color w:val="333333"/>
          <w:sz w:val="50"/>
          <w:szCs w:val="50"/>
          <w:shd w:val="clear" w:color="auto" w:fill="FFFFFF"/>
        </w:rPr>
        <w:t>2568</w:t>
      </w:r>
    </w:p>
    <w:p w14:paraId="0E282D11" w14:textId="2E2FC56D" w:rsidR="00AB5932" w:rsidRPr="00AB5932" w:rsidRDefault="00AB5932" w:rsidP="00AB5932">
      <w:pPr>
        <w:spacing w:after="150" w:line="240" w:lineRule="auto"/>
        <w:rPr>
          <w:rFonts w:ascii="TH Sarabun New" w:eastAsia="Times New Roman" w:hAnsi="TH Sarabun New" w:cs="TH Sarabun New"/>
          <w:sz w:val="24"/>
          <w:szCs w:val="24"/>
        </w:rPr>
      </w:pPr>
      <w:r w:rsidRPr="00AB5932">
        <w:rPr>
          <w:rFonts w:ascii="TH Sarabun New" w:eastAsia="Times New Roman" w:hAnsi="TH Sarabun New" w:cs="TH Sarabun New"/>
          <w:b/>
          <w:bCs/>
          <w:color w:val="262828"/>
          <w:sz w:val="24"/>
          <w:szCs w:val="24"/>
        </w:rPr>
        <w:t>***</w:t>
      </w:r>
      <w:r w:rsidRPr="00AB5932">
        <w:rPr>
          <w:rFonts w:ascii="TH Sarabun New" w:eastAsia="Times New Roman" w:hAnsi="TH Sarabun New" w:cs="TH Sarabun New"/>
          <w:b/>
          <w:bCs/>
          <w:color w:val="262828"/>
          <w:sz w:val="24"/>
          <w:szCs w:val="24"/>
          <w:u w:val="single"/>
          <w:cs/>
        </w:rPr>
        <w:t>ภาษีที่ดินและสิ่งปลูกสร้าง</w:t>
      </w:r>
      <w:r w:rsidRPr="00AB5932">
        <w:rPr>
          <w:rFonts w:ascii="TH Sarabun New" w:eastAsia="Times New Roman" w:hAnsi="TH Sarabun New" w:cs="TH Sarabun New"/>
          <w:b/>
          <w:bCs/>
          <w:color w:val="262828"/>
          <w:sz w:val="24"/>
          <w:szCs w:val="24"/>
        </w:rPr>
        <w:t>**</w:t>
      </w:r>
      <w:r w:rsidRPr="00AB5932">
        <w:rPr>
          <w:rFonts w:ascii="TH Sarabun New" w:eastAsia="Times New Roman" w:hAnsi="TH Sarabun New" w:cs="TH Sarabun New"/>
          <w:color w:val="262828"/>
          <w:sz w:val="24"/>
          <w:szCs w:val="24"/>
        </w:rPr>
        <w:t>*</w:t>
      </w:r>
      <w:r w:rsidRPr="00AB5932">
        <w:rPr>
          <w:rFonts w:ascii="TH Sarabun New" w:eastAsia="Times New Roman" w:hAnsi="TH Sarabun New" w:cs="TH Sarabun New"/>
          <w:sz w:val="24"/>
          <w:szCs w:val="24"/>
        </w:rPr>
        <w:br/>
      </w:r>
      <w:proofErr w:type="gramStart"/>
      <w:r w:rsidRPr="00AB5932">
        <w:rPr>
          <w:rFonts w:ascii="TH Sarabun New" w:eastAsia="Times New Roman" w:hAnsi="TH Sarabun New" w:cs="TH Sarabun New"/>
          <w:b/>
          <w:bCs/>
          <w:color w:val="262828"/>
          <w:sz w:val="24"/>
          <w:szCs w:val="24"/>
          <w:cs/>
        </w:rPr>
        <w:t>ผู้เสียภาษี</w:t>
      </w:r>
      <w:r w:rsidRPr="00AB5932">
        <w:rPr>
          <w:rFonts w:ascii="TH Sarabun New" w:eastAsia="Times New Roman" w:hAnsi="TH Sarabun New" w:cs="TH Sarabun New"/>
          <w:color w:val="262828"/>
          <w:sz w:val="24"/>
          <w:szCs w:val="24"/>
        </w:rPr>
        <w:t> :</w:t>
      </w:r>
      <w:proofErr w:type="gramEnd"/>
      <w:r w:rsidRPr="00AB5932">
        <w:rPr>
          <w:rFonts w:ascii="TH Sarabun New" w:eastAsia="Times New Roman" w:hAnsi="TH Sarabun New" w:cs="TH Sarabun New"/>
          <w:color w:val="262828"/>
          <w:sz w:val="24"/>
          <w:szCs w:val="24"/>
        </w:rPr>
        <w:t xml:space="preserve"> </w:t>
      </w:r>
      <w:r w:rsidRPr="00AB5932">
        <w:rPr>
          <w:rFonts w:ascii="TH Sarabun New" w:eastAsia="Times New Roman" w:hAnsi="TH Sarabun New" w:cs="TH Sarabun New"/>
          <w:color w:val="262828"/>
          <w:sz w:val="24"/>
          <w:szCs w:val="24"/>
          <w:cs/>
        </w:rPr>
        <w:t>เจ้าของที่ดิน/เจ้าของสิ่งปลูกสร้าง หรือ ผู้ครอบครองทรัพย์สินหรือผู้ที่ทำประโยชน์ในที่ดินหรือสิ่งปลูกสร้างอันเป็นทรัพย์สินของรัฐ</w:t>
      </w:r>
    </w:p>
    <w:p w14:paraId="36558DDD" w14:textId="77777777" w:rsidR="00AB5932" w:rsidRPr="00AB5932" w:rsidRDefault="00AB5932" w:rsidP="00AB5932">
      <w:pPr>
        <w:spacing w:after="150" w:line="240" w:lineRule="auto"/>
        <w:rPr>
          <w:rFonts w:ascii="TH Sarabun New" w:eastAsia="Times New Roman" w:hAnsi="TH Sarabun New" w:cs="TH Sarabun New"/>
          <w:sz w:val="24"/>
          <w:szCs w:val="24"/>
        </w:rPr>
      </w:pPr>
      <w:r w:rsidRPr="00AB5932">
        <w:rPr>
          <w:rFonts w:ascii="TH Sarabun New" w:eastAsia="Times New Roman" w:hAnsi="TH Sarabun New" w:cs="TH Sarabun New"/>
          <w:b/>
          <w:bCs/>
          <w:sz w:val="24"/>
          <w:szCs w:val="24"/>
        </w:rPr>
        <w:t xml:space="preserve">- </w:t>
      </w:r>
      <w:r w:rsidRPr="00AB5932">
        <w:rPr>
          <w:rFonts w:ascii="TH Sarabun New" w:eastAsia="Times New Roman" w:hAnsi="TH Sarabun New" w:cs="TH Sarabun New"/>
          <w:b/>
          <w:bCs/>
          <w:sz w:val="24"/>
          <w:szCs w:val="24"/>
          <w:cs/>
        </w:rPr>
        <w:t>แจ้งรายการที่ดินและสิ่งปลูกสร้าง</w:t>
      </w:r>
      <w:r w:rsidRPr="00AB5932">
        <w:rPr>
          <w:rFonts w:ascii="TH Sarabun New" w:eastAsia="Times New Roman" w:hAnsi="TH Sarabun New" w:cs="TH Sarabun New"/>
          <w:b/>
          <w:bCs/>
          <w:sz w:val="24"/>
          <w:szCs w:val="24"/>
        </w:rPr>
        <w:t>         </w:t>
      </w:r>
      <w:r w:rsidRPr="00AB5932">
        <w:rPr>
          <w:rFonts w:ascii="TH Sarabun New" w:eastAsia="Times New Roman" w:hAnsi="TH Sarabun New" w:cs="TH Sarabun New"/>
          <w:sz w:val="24"/>
          <w:szCs w:val="24"/>
          <w:cs/>
        </w:rPr>
        <w:t xml:space="preserve">ภายในเดือนมกราคม </w:t>
      </w:r>
      <w:r w:rsidRPr="00AB5932">
        <w:rPr>
          <w:rFonts w:ascii="TH Sarabun New" w:eastAsia="Times New Roman" w:hAnsi="TH Sarabun New" w:cs="TH Sarabun New"/>
          <w:sz w:val="24"/>
          <w:szCs w:val="24"/>
        </w:rPr>
        <w:t>2568</w:t>
      </w:r>
    </w:p>
    <w:p w14:paraId="0B3022F7" w14:textId="77777777" w:rsidR="00AB5932" w:rsidRPr="00AB5932" w:rsidRDefault="00AB5932" w:rsidP="00AB5932">
      <w:pPr>
        <w:spacing w:after="150" w:line="240" w:lineRule="auto"/>
        <w:rPr>
          <w:rFonts w:ascii="TH Sarabun New" w:eastAsia="Times New Roman" w:hAnsi="TH Sarabun New" w:cs="TH Sarabun New"/>
          <w:sz w:val="24"/>
          <w:szCs w:val="24"/>
        </w:rPr>
      </w:pPr>
      <w:r w:rsidRPr="00AB5932">
        <w:rPr>
          <w:rFonts w:ascii="TH Sarabun New" w:eastAsia="Times New Roman" w:hAnsi="TH Sarabun New" w:cs="TH Sarabun New"/>
          <w:b/>
          <w:bCs/>
          <w:sz w:val="24"/>
          <w:szCs w:val="24"/>
        </w:rPr>
        <w:t xml:space="preserve">- </w:t>
      </w:r>
      <w:r w:rsidRPr="00AB5932">
        <w:rPr>
          <w:rFonts w:ascii="TH Sarabun New" w:eastAsia="Times New Roman" w:hAnsi="TH Sarabun New" w:cs="TH Sarabun New"/>
          <w:b/>
          <w:bCs/>
          <w:sz w:val="24"/>
          <w:szCs w:val="24"/>
          <w:cs/>
        </w:rPr>
        <w:t>ประกาศราคาประเมินทุนทรัพย์</w:t>
      </w:r>
      <w:r w:rsidRPr="00AB5932">
        <w:rPr>
          <w:rFonts w:ascii="TH Sarabun New" w:eastAsia="Times New Roman" w:hAnsi="TH Sarabun New" w:cs="TH Sarabun New"/>
          <w:sz w:val="24"/>
          <w:szCs w:val="24"/>
        </w:rPr>
        <w:t>              </w:t>
      </w:r>
      <w:r w:rsidRPr="00AB5932">
        <w:rPr>
          <w:rFonts w:ascii="TH Sarabun New" w:eastAsia="Times New Roman" w:hAnsi="TH Sarabun New" w:cs="TH Sarabun New"/>
          <w:sz w:val="24"/>
          <w:szCs w:val="24"/>
          <w:cs/>
        </w:rPr>
        <w:t xml:space="preserve">ก่อนวันที่ </w:t>
      </w:r>
      <w:r w:rsidRPr="00AB5932">
        <w:rPr>
          <w:rFonts w:ascii="TH Sarabun New" w:eastAsia="Times New Roman" w:hAnsi="TH Sarabun New" w:cs="TH Sarabun New"/>
          <w:sz w:val="24"/>
          <w:szCs w:val="24"/>
        </w:rPr>
        <w:t xml:space="preserve">1 </w:t>
      </w:r>
      <w:r w:rsidRPr="00AB5932">
        <w:rPr>
          <w:rFonts w:ascii="TH Sarabun New" w:eastAsia="Times New Roman" w:hAnsi="TH Sarabun New" w:cs="TH Sarabun New"/>
          <w:sz w:val="24"/>
          <w:szCs w:val="24"/>
          <w:cs/>
        </w:rPr>
        <w:t xml:space="preserve">เมษายน </w:t>
      </w:r>
      <w:r w:rsidRPr="00AB5932">
        <w:rPr>
          <w:rFonts w:ascii="TH Sarabun New" w:eastAsia="Times New Roman" w:hAnsi="TH Sarabun New" w:cs="TH Sarabun New"/>
          <w:sz w:val="24"/>
          <w:szCs w:val="24"/>
        </w:rPr>
        <w:t>2568</w:t>
      </w:r>
    </w:p>
    <w:p w14:paraId="50BA22BD" w14:textId="77777777" w:rsidR="00AB5932" w:rsidRPr="00AB5932" w:rsidRDefault="00AB5932" w:rsidP="00AB5932">
      <w:pPr>
        <w:spacing w:after="150" w:line="240" w:lineRule="auto"/>
        <w:rPr>
          <w:rFonts w:ascii="TH Sarabun New" w:eastAsia="Times New Roman" w:hAnsi="TH Sarabun New" w:cs="TH Sarabun New"/>
          <w:sz w:val="24"/>
          <w:szCs w:val="24"/>
        </w:rPr>
      </w:pPr>
      <w:r w:rsidRPr="00AB5932">
        <w:rPr>
          <w:rFonts w:ascii="TH Sarabun New" w:eastAsia="Times New Roman" w:hAnsi="TH Sarabun New" w:cs="TH Sarabun New"/>
          <w:b/>
          <w:bCs/>
          <w:sz w:val="24"/>
          <w:szCs w:val="24"/>
        </w:rPr>
        <w:t xml:space="preserve">- </w:t>
      </w:r>
      <w:r w:rsidRPr="00AB5932">
        <w:rPr>
          <w:rFonts w:ascii="TH Sarabun New" w:eastAsia="Times New Roman" w:hAnsi="TH Sarabun New" w:cs="TH Sarabun New"/>
          <w:b/>
          <w:bCs/>
          <w:sz w:val="24"/>
          <w:szCs w:val="24"/>
          <w:cs/>
        </w:rPr>
        <w:t>แจ้งประเมินภาษีให้แก่ผู้เสียภาษี</w:t>
      </w:r>
      <w:r w:rsidRPr="00AB5932">
        <w:rPr>
          <w:rFonts w:ascii="TH Sarabun New" w:eastAsia="Times New Roman" w:hAnsi="TH Sarabun New" w:cs="TH Sarabun New"/>
          <w:sz w:val="24"/>
          <w:szCs w:val="24"/>
        </w:rPr>
        <w:t>            </w:t>
      </w:r>
      <w:r w:rsidRPr="00AB5932">
        <w:rPr>
          <w:rFonts w:ascii="TH Sarabun New" w:eastAsia="Times New Roman" w:hAnsi="TH Sarabun New" w:cs="TH Sarabun New"/>
          <w:sz w:val="24"/>
          <w:szCs w:val="24"/>
          <w:cs/>
        </w:rPr>
        <w:t xml:space="preserve">ภายในเดือนเมษายน </w:t>
      </w:r>
      <w:r w:rsidRPr="00AB5932">
        <w:rPr>
          <w:rFonts w:ascii="TH Sarabun New" w:eastAsia="Times New Roman" w:hAnsi="TH Sarabun New" w:cs="TH Sarabun New"/>
          <w:sz w:val="24"/>
          <w:szCs w:val="24"/>
        </w:rPr>
        <w:t>2568                   </w:t>
      </w:r>
    </w:p>
    <w:p w14:paraId="0FD391AB" w14:textId="77777777" w:rsidR="00AB5932" w:rsidRPr="00AB5932" w:rsidRDefault="00AB5932" w:rsidP="00AB5932">
      <w:pPr>
        <w:spacing w:after="150" w:line="240" w:lineRule="auto"/>
        <w:rPr>
          <w:rFonts w:ascii="TH Sarabun New" w:eastAsia="Times New Roman" w:hAnsi="TH Sarabun New" w:cs="TH Sarabun New"/>
          <w:sz w:val="24"/>
          <w:szCs w:val="24"/>
        </w:rPr>
      </w:pPr>
      <w:r w:rsidRPr="00AB5932">
        <w:rPr>
          <w:rFonts w:ascii="TH Sarabun New" w:eastAsia="Times New Roman" w:hAnsi="TH Sarabun New" w:cs="TH Sarabun New"/>
          <w:b/>
          <w:bCs/>
          <w:sz w:val="24"/>
          <w:szCs w:val="24"/>
        </w:rPr>
        <w:t xml:space="preserve">- </w:t>
      </w:r>
      <w:r w:rsidRPr="00AB5932">
        <w:rPr>
          <w:rFonts w:ascii="TH Sarabun New" w:eastAsia="Times New Roman" w:hAnsi="TH Sarabun New" w:cs="TH Sarabun New"/>
          <w:b/>
          <w:bCs/>
          <w:sz w:val="24"/>
          <w:szCs w:val="24"/>
          <w:cs/>
        </w:rPr>
        <w:t>ชำระภาษีตามแบบแจ้งการประเมิน</w:t>
      </w:r>
      <w:r w:rsidRPr="00AB5932">
        <w:rPr>
          <w:rFonts w:ascii="TH Sarabun New" w:eastAsia="Times New Roman" w:hAnsi="TH Sarabun New" w:cs="TH Sarabun New"/>
          <w:sz w:val="24"/>
          <w:szCs w:val="24"/>
        </w:rPr>
        <w:t>       </w:t>
      </w:r>
      <w:proofErr w:type="gramStart"/>
      <w:r w:rsidRPr="00AB5932">
        <w:rPr>
          <w:rFonts w:ascii="TH Sarabun New" w:eastAsia="Times New Roman" w:hAnsi="TH Sarabun New" w:cs="TH Sarabun New"/>
          <w:sz w:val="24"/>
          <w:szCs w:val="24"/>
          <w:cs/>
        </w:rPr>
        <w:t>ภายในเดือนมิถุนายน</w:t>
      </w:r>
      <w:r w:rsidRPr="00AB5932">
        <w:rPr>
          <w:rFonts w:ascii="TH Sarabun New" w:eastAsia="Times New Roman" w:hAnsi="TH Sarabun New" w:cs="TH Sarabun New"/>
          <w:sz w:val="24"/>
          <w:szCs w:val="24"/>
        </w:rPr>
        <w:t>  2568</w:t>
      </w:r>
      <w:proofErr w:type="gramEnd"/>
      <w:r w:rsidRPr="00AB5932">
        <w:rPr>
          <w:rFonts w:ascii="TH Sarabun New" w:eastAsia="Times New Roman" w:hAnsi="TH Sarabun New" w:cs="TH Sarabun New"/>
          <w:sz w:val="24"/>
          <w:szCs w:val="24"/>
        </w:rPr>
        <w:t>               </w:t>
      </w:r>
    </w:p>
    <w:p w14:paraId="4287FAE7" w14:textId="32F3864D" w:rsidR="00AB5932" w:rsidRPr="00AB5932" w:rsidRDefault="00AB5932" w:rsidP="00AB5932">
      <w:pPr>
        <w:spacing w:after="150" w:line="240" w:lineRule="auto"/>
        <w:rPr>
          <w:rFonts w:ascii="TH Sarabun New" w:eastAsia="Times New Roman" w:hAnsi="TH Sarabun New" w:cs="TH Sarabun New"/>
          <w:sz w:val="24"/>
          <w:szCs w:val="24"/>
        </w:rPr>
      </w:pPr>
      <w:r w:rsidRPr="00AB5932">
        <w:rPr>
          <w:rFonts w:ascii="TH Sarabun New" w:eastAsia="Times New Roman" w:hAnsi="TH Sarabun New" w:cs="TH Sarabun New"/>
          <w:b/>
          <w:bCs/>
          <w:sz w:val="24"/>
          <w:szCs w:val="24"/>
        </w:rPr>
        <w:t xml:space="preserve">- </w:t>
      </w:r>
      <w:r w:rsidRPr="00AB5932">
        <w:rPr>
          <w:rFonts w:ascii="TH Sarabun New" w:eastAsia="Times New Roman" w:hAnsi="TH Sarabun New" w:cs="TH Sarabun New"/>
          <w:b/>
          <w:bCs/>
          <w:sz w:val="24"/>
          <w:szCs w:val="24"/>
          <w:cs/>
        </w:rPr>
        <w:t>ผ่อนชำระภาษี</w:t>
      </w:r>
      <w:r w:rsidRPr="00AB5932">
        <w:rPr>
          <w:rFonts w:ascii="TH Sarabun New" w:eastAsia="Times New Roman" w:hAnsi="TH Sarabun New" w:cs="TH Sarabun New"/>
          <w:b/>
          <w:bCs/>
          <w:sz w:val="24"/>
          <w:szCs w:val="24"/>
        </w:rPr>
        <w:t>                  </w:t>
      </w:r>
      <w:r w:rsidRPr="00AB5932">
        <w:rPr>
          <w:rFonts w:ascii="TH Sarabun New" w:eastAsia="Times New Roman" w:hAnsi="TH Sarabun New" w:cs="TH Sarabun New"/>
          <w:sz w:val="24"/>
          <w:szCs w:val="24"/>
        </w:rPr>
        <w:t>                        </w:t>
      </w:r>
      <w:r w:rsidRPr="00AB5932">
        <w:rPr>
          <w:rFonts w:ascii="TH Sarabun New" w:eastAsia="Times New Roman" w:hAnsi="TH Sarabun New" w:cs="TH Sarabun New"/>
          <w:sz w:val="24"/>
          <w:szCs w:val="24"/>
          <w:cs/>
        </w:rPr>
        <w:t xml:space="preserve">งวดที่หนึ่ง </w:t>
      </w:r>
      <w:r>
        <w:rPr>
          <w:rFonts w:ascii="TH Sarabun New" w:eastAsia="Times New Roman" w:hAnsi="TH Sarabun New" w:cs="TH Sarabun New" w:hint="cs"/>
          <w:sz w:val="24"/>
          <w:szCs w:val="24"/>
          <w:cs/>
        </w:rPr>
        <w:t xml:space="preserve">  </w:t>
      </w:r>
      <w:proofErr w:type="gramStart"/>
      <w:r w:rsidRPr="00AB5932">
        <w:rPr>
          <w:rFonts w:ascii="TH Sarabun New" w:eastAsia="Times New Roman" w:hAnsi="TH Sarabun New" w:cs="TH Sarabun New"/>
          <w:sz w:val="24"/>
          <w:szCs w:val="24"/>
          <w:cs/>
        </w:rPr>
        <w:t>ภายในเดือนมิถุนายน</w:t>
      </w:r>
      <w:r w:rsidRPr="00AB5932">
        <w:rPr>
          <w:rFonts w:ascii="TH Sarabun New" w:eastAsia="Times New Roman" w:hAnsi="TH Sarabun New" w:cs="TH Sarabun New"/>
          <w:sz w:val="24"/>
          <w:szCs w:val="24"/>
        </w:rPr>
        <w:t>  2568</w:t>
      </w:r>
      <w:proofErr w:type="gramEnd"/>
    </w:p>
    <w:p w14:paraId="75B14914" w14:textId="035ACBEA" w:rsidR="00AB5932" w:rsidRPr="00AB5932" w:rsidRDefault="00AB5932" w:rsidP="00AB5932">
      <w:pPr>
        <w:spacing w:after="150" w:line="240" w:lineRule="auto"/>
        <w:ind w:left="2880"/>
        <w:rPr>
          <w:rFonts w:ascii="TH Sarabun New" w:eastAsia="Times New Roman" w:hAnsi="TH Sarabun New" w:cs="TH Sarabun New"/>
          <w:sz w:val="24"/>
          <w:szCs w:val="24"/>
        </w:rPr>
      </w:pPr>
      <w:r w:rsidRPr="00AB5932">
        <w:rPr>
          <w:rFonts w:ascii="TH Sarabun New" w:eastAsia="Times New Roman" w:hAnsi="TH Sarabun New" w:cs="TH Sarabun New"/>
          <w:sz w:val="24"/>
          <w:szCs w:val="24"/>
        </w:rPr>
        <w:t xml:space="preserve">        </w:t>
      </w:r>
      <w:r w:rsidRPr="00AB5932">
        <w:rPr>
          <w:rFonts w:ascii="TH Sarabun New" w:eastAsia="Times New Roman" w:hAnsi="TH Sarabun New" w:cs="TH Sarabun New"/>
          <w:sz w:val="24"/>
          <w:szCs w:val="24"/>
          <w:cs/>
        </w:rPr>
        <w:t>งวดที่สอง</w:t>
      </w:r>
      <w:r>
        <w:rPr>
          <w:rFonts w:ascii="TH Sarabun New" w:eastAsia="Times New Roman" w:hAnsi="TH Sarabun New" w:cs="TH Sarabun New" w:hint="cs"/>
          <w:sz w:val="24"/>
          <w:szCs w:val="24"/>
          <w:cs/>
        </w:rPr>
        <w:t xml:space="preserve"> </w:t>
      </w:r>
      <w:r w:rsidRPr="00AB5932">
        <w:rPr>
          <w:rFonts w:ascii="TH Sarabun New" w:eastAsia="Times New Roman" w:hAnsi="TH Sarabun New" w:cs="TH Sarabun New"/>
          <w:sz w:val="24"/>
          <w:szCs w:val="24"/>
          <w:cs/>
        </w:rPr>
        <w:t xml:space="preserve"> ภายในเดือนกรกฎาคม</w:t>
      </w:r>
      <w:r w:rsidRPr="00AB5932">
        <w:rPr>
          <w:rFonts w:ascii="TH Sarabun New" w:eastAsia="Times New Roman" w:hAnsi="TH Sarabun New" w:cs="TH Sarabun New"/>
          <w:sz w:val="24"/>
          <w:szCs w:val="24"/>
        </w:rPr>
        <w:t>  2568</w:t>
      </w:r>
    </w:p>
    <w:p w14:paraId="2D4D8A50" w14:textId="404D4D2B" w:rsidR="00AB5932" w:rsidRPr="00AB5932" w:rsidRDefault="00AB5932" w:rsidP="00AB5932">
      <w:pPr>
        <w:spacing w:after="150" w:line="240" w:lineRule="auto"/>
        <w:ind w:left="2880"/>
        <w:rPr>
          <w:rFonts w:ascii="TH Sarabun New" w:eastAsia="Times New Roman" w:hAnsi="TH Sarabun New" w:cs="TH Sarabun New"/>
          <w:sz w:val="24"/>
          <w:szCs w:val="24"/>
        </w:rPr>
      </w:pPr>
      <w:r w:rsidRPr="00AB5932">
        <w:rPr>
          <w:rFonts w:ascii="TH Sarabun New" w:eastAsia="Times New Roman" w:hAnsi="TH Sarabun New" w:cs="TH Sarabun New"/>
          <w:sz w:val="24"/>
          <w:szCs w:val="24"/>
        </w:rPr>
        <w:t xml:space="preserve">        </w:t>
      </w:r>
      <w:r w:rsidRPr="00AB5932">
        <w:rPr>
          <w:rFonts w:ascii="TH Sarabun New" w:eastAsia="Times New Roman" w:hAnsi="TH Sarabun New" w:cs="TH Sarabun New"/>
          <w:sz w:val="24"/>
          <w:szCs w:val="24"/>
          <w:cs/>
        </w:rPr>
        <w:t>งวดที่สาม</w:t>
      </w:r>
      <w:r>
        <w:rPr>
          <w:rFonts w:ascii="TH Sarabun New" w:eastAsia="Times New Roman" w:hAnsi="TH Sarabun New" w:cs="TH Sarabun New" w:hint="cs"/>
          <w:sz w:val="24"/>
          <w:szCs w:val="24"/>
          <w:cs/>
        </w:rPr>
        <w:t xml:space="preserve"> </w:t>
      </w:r>
      <w:r w:rsidRPr="00AB5932">
        <w:rPr>
          <w:rFonts w:ascii="TH Sarabun New" w:eastAsia="Times New Roman" w:hAnsi="TH Sarabun New" w:cs="TH Sarabun New"/>
          <w:sz w:val="24"/>
          <w:szCs w:val="24"/>
          <w:cs/>
        </w:rPr>
        <w:t xml:space="preserve"> ภายในเดือนสิงหาคม</w:t>
      </w:r>
      <w:r w:rsidRPr="00AB5932">
        <w:rPr>
          <w:rFonts w:ascii="TH Sarabun New" w:eastAsia="Times New Roman" w:hAnsi="TH Sarabun New" w:cs="TH Sarabun New"/>
          <w:sz w:val="24"/>
          <w:szCs w:val="24"/>
        </w:rPr>
        <w:t>  2568</w:t>
      </w:r>
    </w:p>
    <w:p w14:paraId="12BFF742" w14:textId="77777777" w:rsidR="00AB5932" w:rsidRPr="00AB5932" w:rsidRDefault="00AB5932" w:rsidP="00AB5932">
      <w:pPr>
        <w:spacing w:after="150" w:line="240" w:lineRule="auto"/>
        <w:rPr>
          <w:rFonts w:ascii="TH Sarabun New" w:eastAsia="Times New Roman" w:hAnsi="TH Sarabun New" w:cs="TH Sarabun New"/>
          <w:sz w:val="24"/>
          <w:szCs w:val="24"/>
        </w:rPr>
      </w:pPr>
      <w:r w:rsidRPr="00AB5932">
        <w:rPr>
          <w:rFonts w:ascii="TH Sarabun New" w:eastAsia="Times New Roman" w:hAnsi="TH Sarabun New" w:cs="TH Sarabun New"/>
          <w:b/>
          <w:bCs/>
          <w:color w:val="FF0000"/>
          <w:sz w:val="24"/>
          <w:szCs w:val="24"/>
          <w:cs/>
        </w:rPr>
        <w:t>เบี้ยปรับ</w:t>
      </w:r>
      <w:r w:rsidRPr="00AB5932">
        <w:rPr>
          <w:rFonts w:ascii="TH Sarabun New" w:eastAsia="Times New Roman" w:hAnsi="TH Sarabun New" w:cs="TH Sarabun New"/>
          <w:b/>
          <w:bCs/>
          <w:sz w:val="24"/>
          <w:szCs w:val="24"/>
        </w:rPr>
        <w:t> </w:t>
      </w:r>
      <w:r w:rsidRPr="00AB5932">
        <w:rPr>
          <w:rFonts w:ascii="TH Sarabun New" w:eastAsia="Times New Roman" w:hAnsi="TH Sarabun New" w:cs="TH Sarabun New"/>
          <w:sz w:val="24"/>
          <w:szCs w:val="24"/>
        </w:rPr>
        <w:t>&gt;</w:t>
      </w:r>
      <w:r w:rsidRPr="00AB5932">
        <w:rPr>
          <w:rFonts w:ascii="TH Sarabun New" w:eastAsia="Times New Roman" w:hAnsi="TH Sarabun New" w:cs="TH Sarabun New"/>
          <w:sz w:val="24"/>
          <w:szCs w:val="24"/>
          <w:cs/>
        </w:rPr>
        <w:t xml:space="preserve">ชำระภาษีก่อนได้รับหนังสือแจ้งเตือน เสียเบี้ยปรับร้อยละ </w:t>
      </w:r>
      <w:r w:rsidRPr="00AB5932">
        <w:rPr>
          <w:rFonts w:ascii="TH Sarabun New" w:eastAsia="Times New Roman" w:hAnsi="TH Sarabun New" w:cs="TH Sarabun New"/>
          <w:sz w:val="24"/>
          <w:szCs w:val="24"/>
        </w:rPr>
        <w:t>10</w:t>
      </w:r>
    </w:p>
    <w:p w14:paraId="697D4A6F" w14:textId="77777777" w:rsidR="00AB5932" w:rsidRPr="00AB5932" w:rsidRDefault="00AB5932" w:rsidP="00AB5932">
      <w:pPr>
        <w:spacing w:after="150" w:line="240" w:lineRule="auto"/>
        <w:rPr>
          <w:rFonts w:ascii="TH Sarabun New" w:eastAsia="Times New Roman" w:hAnsi="TH Sarabun New" w:cs="TH Sarabun New"/>
          <w:sz w:val="24"/>
          <w:szCs w:val="24"/>
        </w:rPr>
      </w:pPr>
      <w:r w:rsidRPr="00AB5932">
        <w:rPr>
          <w:rFonts w:ascii="TH Sarabun New" w:eastAsia="Times New Roman" w:hAnsi="TH Sarabun New" w:cs="TH Sarabun New"/>
          <w:sz w:val="24"/>
          <w:szCs w:val="24"/>
        </w:rPr>
        <w:t>             &gt;</w:t>
      </w:r>
      <w:r w:rsidRPr="00AB5932">
        <w:rPr>
          <w:rFonts w:ascii="TH Sarabun New" w:eastAsia="Times New Roman" w:hAnsi="TH Sarabun New" w:cs="TH Sarabun New"/>
          <w:sz w:val="24"/>
          <w:szCs w:val="24"/>
          <w:cs/>
        </w:rPr>
        <w:t xml:space="preserve">ชำระภาษีภายใน </w:t>
      </w:r>
      <w:r w:rsidRPr="00AB5932">
        <w:rPr>
          <w:rFonts w:ascii="TH Sarabun New" w:eastAsia="Times New Roman" w:hAnsi="TH Sarabun New" w:cs="TH Sarabun New"/>
          <w:sz w:val="24"/>
          <w:szCs w:val="24"/>
        </w:rPr>
        <w:t xml:space="preserve">15 </w:t>
      </w:r>
      <w:r w:rsidRPr="00AB5932">
        <w:rPr>
          <w:rFonts w:ascii="TH Sarabun New" w:eastAsia="Times New Roman" w:hAnsi="TH Sarabun New" w:cs="TH Sarabun New"/>
          <w:sz w:val="24"/>
          <w:szCs w:val="24"/>
          <w:cs/>
        </w:rPr>
        <w:t xml:space="preserve">วัน นับแต่วันที่ได้รับหนังสือแจ้งเตือน เสียเบี้ยปรับร้อยละ </w:t>
      </w:r>
      <w:r w:rsidRPr="00AB5932">
        <w:rPr>
          <w:rFonts w:ascii="TH Sarabun New" w:eastAsia="Times New Roman" w:hAnsi="TH Sarabun New" w:cs="TH Sarabun New"/>
          <w:sz w:val="24"/>
          <w:szCs w:val="24"/>
        </w:rPr>
        <w:t>20</w:t>
      </w:r>
    </w:p>
    <w:p w14:paraId="069D6BA7" w14:textId="77777777" w:rsidR="00AB5932" w:rsidRPr="00AB5932" w:rsidRDefault="00AB5932" w:rsidP="00AB5932">
      <w:pPr>
        <w:spacing w:after="150" w:line="240" w:lineRule="auto"/>
        <w:rPr>
          <w:rFonts w:ascii="TH Sarabun New" w:eastAsia="Times New Roman" w:hAnsi="TH Sarabun New" w:cs="TH Sarabun New"/>
          <w:sz w:val="24"/>
          <w:szCs w:val="24"/>
        </w:rPr>
      </w:pPr>
      <w:r w:rsidRPr="00AB5932">
        <w:rPr>
          <w:rFonts w:ascii="TH Sarabun New" w:eastAsia="Times New Roman" w:hAnsi="TH Sarabun New" w:cs="TH Sarabun New"/>
          <w:sz w:val="24"/>
          <w:szCs w:val="24"/>
        </w:rPr>
        <w:t>             &gt;</w:t>
      </w:r>
      <w:r w:rsidRPr="00AB5932">
        <w:rPr>
          <w:rFonts w:ascii="TH Sarabun New" w:eastAsia="Times New Roman" w:hAnsi="TH Sarabun New" w:cs="TH Sarabun New"/>
          <w:sz w:val="24"/>
          <w:szCs w:val="24"/>
          <w:cs/>
        </w:rPr>
        <w:t xml:space="preserve">ชำระภาษีหลังได้รับหนังสือแจ้งเตือน เสียเบี้ยปรับร้อยละ </w:t>
      </w:r>
      <w:r w:rsidRPr="00AB5932">
        <w:rPr>
          <w:rFonts w:ascii="TH Sarabun New" w:eastAsia="Times New Roman" w:hAnsi="TH Sarabun New" w:cs="TH Sarabun New"/>
          <w:sz w:val="24"/>
          <w:szCs w:val="24"/>
        </w:rPr>
        <w:t>40</w:t>
      </w:r>
    </w:p>
    <w:p w14:paraId="6037ABA6" w14:textId="77777777" w:rsidR="00AB5932" w:rsidRPr="00AB5932" w:rsidRDefault="00AB5932" w:rsidP="00AB5932">
      <w:pPr>
        <w:spacing w:after="150" w:line="240" w:lineRule="auto"/>
        <w:rPr>
          <w:rFonts w:ascii="TH Sarabun New" w:eastAsia="Times New Roman" w:hAnsi="TH Sarabun New" w:cs="TH Sarabun New"/>
          <w:sz w:val="24"/>
          <w:szCs w:val="24"/>
        </w:rPr>
      </w:pPr>
      <w:r w:rsidRPr="00AB5932">
        <w:rPr>
          <w:rFonts w:ascii="TH Sarabun New" w:eastAsia="Times New Roman" w:hAnsi="TH Sarabun New" w:cs="TH Sarabun New"/>
          <w:b/>
          <w:bCs/>
          <w:color w:val="FF0000"/>
          <w:sz w:val="24"/>
          <w:szCs w:val="24"/>
          <w:cs/>
        </w:rPr>
        <w:t>เงินเพิ่ม</w:t>
      </w:r>
      <w:r w:rsidRPr="00AB5932">
        <w:rPr>
          <w:rFonts w:ascii="TH Sarabun New" w:eastAsia="Times New Roman" w:hAnsi="TH Sarabun New" w:cs="TH Sarabun New"/>
          <w:b/>
          <w:bCs/>
          <w:sz w:val="24"/>
          <w:szCs w:val="24"/>
        </w:rPr>
        <w:t> </w:t>
      </w:r>
      <w:r w:rsidRPr="00AB5932">
        <w:rPr>
          <w:rFonts w:ascii="TH Sarabun New" w:eastAsia="Times New Roman" w:hAnsi="TH Sarabun New" w:cs="TH Sarabun New"/>
          <w:sz w:val="24"/>
          <w:szCs w:val="24"/>
        </w:rPr>
        <w:t> &gt;</w:t>
      </w:r>
      <w:r w:rsidRPr="00AB5932">
        <w:rPr>
          <w:rFonts w:ascii="TH Sarabun New" w:eastAsia="Times New Roman" w:hAnsi="TH Sarabun New" w:cs="TH Sarabun New"/>
          <w:sz w:val="24"/>
          <w:szCs w:val="24"/>
          <w:cs/>
        </w:rPr>
        <w:t xml:space="preserve">ร้อยละ </w:t>
      </w:r>
      <w:r w:rsidRPr="00AB5932">
        <w:rPr>
          <w:rFonts w:ascii="TH Sarabun New" w:eastAsia="Times New Roman" w:hAnsi="TH Sarabun New" w:cs="TH Sarabun New"/>
          <w:sz w:val="24"/>
          <w:szCs w:val="24"/>
        </w:rPr>
        <w:t xml:space="preserve">1 </w:t>
      </w:r>
      <w:r w:rsidRPr="00AB5932">
        <w:rPr>
          <w:rFonts w:ascii="TH Sarabun New" w:eastAsia="Times New Roman" w:hAnsi="TH Sarabun New" w:cs="TH Sarabun New"/>
          <w:sz w:val="24"/>
          <w:szCs w:val="24"/>
          <w:cs/>
        </w:rPr>
        <w:t xml:space="preserve">ต่อเดือนของค่าภาษี เศษของเดือนให้คิดเป็น </w:t>
      </w:r>
      <w:r w:rsidRPr="00AB5932">
        <w:rPr>
          <w:rFonts w:ascii="TH Sarabun New" w:eastAsia="Times New Roman" w:hAnsi="TH Sarabun New" w:cs="TH Sarabun New"/>
          <w:sz w:val="24"/>
          <w:szCs w:val="24"/>
        </w:rPr>
        <w:t xml:space="preserve">1 </w:t>
      </w:r>
      <w:r w:rsidRPr="00AB5932">
        <w:rPr>
          <w:rFonts w:ascii="TH Sarabun New" w:eastAsia="Times New Roman" w:hAnsi="TH Sarabun New" w:cs="TH Sarabun New"/>
          <w:sz w:val="24"/>
          <w:szCs w:val="24"/>
          <w:cs/>
        </w:rPr>
        <w:t>เดือน</w:t>
      </w:r>
    </w:p>
    <w:p w14:paraId="6E31F8F1" w14:textId="7DEA865A" w:rsidR="00AB5932" w:rsidRDefault="00AB5932" w:rsidP="00AB5932">
      <w:pPr>
        <w:jc w:val="center"/>
        <w:rPr>
          <w:rFonts w:ascii="TH Sarabun New" w:hAnsi="TH Sarabun New" w:cs="TH Sarabun New"/>
        </w:rPr>
      </w:pPr>
      <w:r w:rsidRPr="00AB5932">
        <w:rPr>
          <w:rFonts w:ascii="TH Sarabun New" w:eastAsia="Times New Roman" w:hAnsi="TH Sarabun New" w:cs="TH Sarabun New"/>
          <w:b/>
          <w:bCs/>
          <w:color w:val="FF0000"/>
          <w:sz w:val="24"/>
          <w:szCs w:val="24"/>
        </w:rPr>
        <w:t>**</w:t>
      </w:r>
      <w:proofErr w:type="gramStart"/>
      <w:r w:rsidRPr="00AB5932">
        <w:rPr>
          <w:rFonts w:ascii="TH Sarabun New" w:eastAsia="Times New Roman" w:hAnsi="TH Sarabun New" w:cs="TH Sarabun New"/>
          <w:b/>
          <w:bCs/>
          <w:color w:val="FF0000"/>
          <w:sz w:val="24"/>
          <w:szCs w:val="24"/>
          <w:cs/>
        </w:rPr>
        <w:t>บทลงโทษ</w:t>
      </w:r>
      <w:r w:rsidRPr="00AB5932">
        <w:rPr>
          <w:rFonts w:ascii="TH Sarabun New" w:eastAsia="Times New Roman" w:hAnsi="TH Sarabun New" w:cs="TH Sarabun New"/>
          <w:color w:val="FF0000"/>
          <w:sz w:val="24"/>
          <w:szCs w:val="24"/>
        </w:rPr>
        <w:t> :</w:t>
      </w:r>
      <w:proofErr w:type="gramEnd"/>
      <w:r w:rsidRPr="00AB5932">
        <w:rPr>
          <w:rFonts w:ascii="TH Sarabun New" w:eastAsia="Times New Roman" w:hAnsi="TH Sarabun New" w:cs="TH Sarabun New"/>
          <w:color w:val="FF0000"/>
          <w:sz w:val="24"/>
          <w:szCs w:val="24"/>
        </w:rPr>
        <w:t xml:space="preserve"> </w:t>
      </w:r>
      <w:r w:rsidRPr="00AB5932">
        <w:rPr>
          <w:rFonts w:ascii="TH Sarabun New" w:eastAsia="Times New Roman" w:hAnsi="TH Sarabun New" w:cs="TH Sarabun New"/>
          <w:color w:val="FF0000"/>
          <w:sz w:val="24"/>
          <w:szCs w:val="24"/>
          <w:cs/>
        </w:rPr>
        <w:t>ยึด อายัด และขายทอดตลาดทรัพย์สิน</w:t>
      </w:r>
      <w:r w:rsidRPr="00AB5932">
        <w:rPr>
          <w:rFonts w:ascii="TH Sarabun New" w:eastAsia="Times New Roman" w:hAnsi="TH Sarabun New" w:cs="TH Sarabun New"/>
          <w:color w:val="FF0000"/>
          <w:sz w:val="24"/>
          <w:szCs w:val="24"/>
        </w:rPr>
        <w:t>,</w:t>
      </w:r>
      <w:r w:rsidRPr="00AB5932">
        <w:rPr>
          <w:rFonts w:ascii="TH Sarabun New" w:eastAsia="Times New Roman" w:hAnsi="TH Sarabun New" w:cs="TH Sarabun New"/>
          <w:color w:val="FF0000"/>
          <w:sz w:val="24"/>
          <w:szCs w:val="24"/>
          <w:cs/>
        </w:rPr>
        <w:t>ระงับการทำนิติกรรมที่ดิน</w:t>
      </w:r>
      <w:r w:rsidRPr="00AB5932">
        <w:rPr>
          <w:rFonts w:ascii="TH Sarabun New" w:hAnsi="TH Sarabun New" w:cs="TH Sarabun New"/>
          <w:color w:val="FF0000"/>
        </w:rPr>
        <w:t>**</w:t>
      </w:r>
    </w:p>
    <w:p w14:paraId="29311CAA" w14:textId="77777777" w:rsidR="00AB5932" w:rsidRDefault="00AB5932" w:rsidP="00AB5932">
      <w:pPr>
        <w:jc w:val="center"/>
        <w:rPr>
          <w:rFonts w:ascii="TH Sarabun New" w:hAnsi="TH Sarabun New" w:cs="TH Sarabun New"/>
        </w:rPr>
      </w:pPr>
    </w:p>
    <w:p w14:paraId="1C1C7627" w14:textId="0AED7303" w:rsidR="00AB5932" w:rsidRDefault="00AB5932" w:rsidP="00AB5932">
      <w:pPr>
        <w:jc w:val="center"/>
        <w:rPr>
          <w:rFonts w:ascii="TH Sarabun New" w:hAnsi="TH Sarabun New" w:cs="TH Sarabun New"/>
        </w:rPr>
      </w:pPr>
    </w:p>
    <w:p w14:paraId="2055CBB2" w14:textId="77777777" w:rsidR="00AB5932" w:rsidRPr="00AB5932" w:rsidRDefault="00AB5932" w:rsidP="00AB5932">
      <w:pPr>
        <w:spacing w:after="150" w:line="240" w:lineRule="auto"/>
        <w:rPr>
          <w:rFonts w:ascii="TH Sarabun New" w:eastAsia="Times New Roman" w:hAnsi="TH Sarabun New" w:cs="TH Sarabun New"/>
          <w:sz w:val="24"/>
          <w:szCs w:val="24"/>
        </w:rPr>
      </w:pPr>
      <w:r w:rsidRPr="00AB5932">
        <w:rPr>
          <w:rFonts w:ascii="TH Sarabun New" w:eastAsia="Times New Roman" w:hAnsi="TH Sarabun New" w:cs="TH Sarabun New"/>
          <w:b/>
          <w:bCs/>
          <w:color w:val="262828"/>
          <w:sz w:val="24"/>
          <w:szCs w:val="24"/>
        </w:rPr>
        <w:t>***</w:t>
      </w:r>
      <w:r w:rsidRPr="00AB5932">
        <w:rPr>
          <w:rFonts w:ascii="TH Sarabun New" w:eastAsia="Times New Roman" w:hAnsi="TH Sarabun New" w:cs="TH Sarabun New"/>
          <w:b/>
          <w:bCs/>
          <w:color w:val="262828"/>
          <w:sz w:val="24"/>
          <w:szCs w:val="24"/>
          <w:u w:val="single"/>
          <w:cs/>
        </w:rPr>
        <w:t>ภาษีป้าย</w:t>
      </w:r>
      <w:r w:rsidRPr="00AB5932">
        <w:rPr>
          <w:rFonts w:ascii="TH Sarabun New" w:eastAsia="Times New Roman" w:hAnsi="TH Sarabun New" w:cs="TH Sarabun New"/>
          <w:b/>
          <w:bCs/>
          <w:color w:val="262828"/>
          <w:sz w:val="24"/>
          <w:szCs w:val="24"/>
        </w:rPr>
        <w:t>***</w:t>
      </w:r>
    </w:p>
    <w:p w14:paraId="16742D3B" w14:textId="77777777" w:rsidR="00AB5932" w:rsidRPr="00AB5932" w:rsidRDefault="00AB5932" w:rsidP="00AB5932">
      <w:pPr>
        <w:spacing w:after="150" w:line="240" w:lineRule="auto"/>
        <w:rPr>
          <w:rFonts w:ascii="TH Sarabun New" w:eastAsia="Times New Roman" w:hAnsi="TH Sarabun New" w:cs="TH Sarabun New"/>
          <w:sz w:val="24"/>
          <w:szCs w:val="24"/>
        </w:rPr>
      </w:pPr>
      <w:r w:rsidRPr="00AB5932">
        <w:rPr>
          <w:rFonts w:ascii="TH Sarabun New" w:eastAsia="Times New Roman" w:hAnsi="TH Sarabun New" w:cs="TH Sarabun New"/>
          <w:b/>
          <w:bCs/>
          <w:sz w:val="24"/>
          <w:szCs w:val="24"/>
          <w:cs/>
        </w:rPr>
        <w:t>ผู้เสียภาษี</w:t>
      </w:r>
      <w:r w:rsidRPr="00AB5932">
        <w:rPr>
          <w:rFonts w:ascii="TH Sarabun New" w:eastAsia="Times New Roman" w:hAnsi="TH Sarabun New" w:cs="TH Sarabun New"/>
          <w:color w:val="262828"/>
          <w:sz w:val="24"/>
          <w:szCs w:val="24"/>
        </w:rPr>
        <w:t xml:space="preserve"> : </w:t>
      </w:r>
      <w:r w:rsidRPr="00AB5932">
        <w:rPr>
          <w:rFonts w:ascii="TH Sarabun New" w:eastAsia="Times New Roman" w:hAnsi="TH Sarabun New" w:cs="TH Sarabun New"/>
          <w:color w:val="262828"/>
          <w:sz w:val="24"/>
          <w:szCs w:val="24"/>
          <w:cs/>
        </w:rPr>
        <w:t>ผู้เป็นเจ้าของป้าย หรือผู้ครอบครองป้าย</w:t>
      </w:r>
    </w:p>
    <w:p w14:paraId="01F7E171" w14:textId="77777777" w:rsidR="00AB5932" w:rsidRPr="00AB5932" w:rsidRDefault="00AB5932" w:rsidP="00AB5932">
      <w:pPr>
        <w:spacing w:after="150" w:line="240" w:lineRule="auto"/>
        <w:rPr>
          <w:rFonts w:ascii="TH Sarabun New" w:eastAsia="Times New Roman" w:hAnsi="TH Sarabun New" w:cs="TH Sarabun New"/>
          <w:sz w:val="24"/>
          <w:szCs w:val="24"/>
        </w:rPr>
      </w:pPr>
      <w:r w:rsidRPr="00AB5932">
        <w:rPr>
          <w:rFonts w:ascii="TH Sarabun New" w:eastAsia="Times New Roman" w:hAnsi="TH Sarabun New" w:cs="TH Sarabun New"/>
          <w:b/>
          <w:bCs/>
          <w:sz w:val="24"/>
          <w:szCs w:val="24"/>
          <w:cs/>
        </w:rPr>
        <w:t>ยื่นแบบแสดงรายการ</w:t>
      </w:r>
      <w:r w:rsidRPr="00AB5932">
        <w:rPr>
          <w:rFonts w:ascii="TH Sarabun New" w:eastAsia="Times New Roman" w:hAnsi="TH Sarabun New" w:cs="TH Sarabun New"/>
          <w:b/>
          <w:bCs/>
          <w:sz w:val="24"/>
          <w:szCs w:val="24"/>
        </w:rPr>
        <w:t>                              </w:t>
      </w:r>
      <w:r w:rsidRPr="00AB5932">
        <w:rPr>
          <w:rFonts w:ascii="TH Sarabun New" w:eastAsia="Times New Roman" w:hAnsi="TH Sarabun New" w:cs="TH Sarabun New"/>
          <w:sz w:val="24"/>
          <w:szCs w:val="24"/>
          <w:cs/>
        </w:rPr>
        <w:t xml:space="preserve">ภายในเดือนมกราคม – มีนาคม </w:t>
      </w:r>
      <w:r w:rsidRPr="00AB5932">
        <w:rPr>
          <w:rFonts w:ascii="TH Sarabun New" w:eastAsia="Times New Roman" w:hAnsi="TH Sarabun New" w:cs="TH Sarabun New"/>
          <w:sz w:val="24"/>
          <w:szCs w:val="24"/>
        </w:rPr>
        <w:t>2568</w:t>
      </w:r>
    </w:p>
    <w:p w14:paraId="1D905796" w14:textId="57BE31B5" w:rsidR="00AB5932" w:rsidRPr="00AB5932" w:rsidRDefault="00AB5932" w:rsidP="00AB5932">
      <w:pPr>
        <w:spacing w:after="150" w:line="240" w:lineRule="auto"/>
        <w:rPr>
          <w:rFonts w:ascii="TH Sarabun New" w:eastAsia="Times New Roman" w:hAnsi="TH Sarabun New" w:cs="TH Sarabun New"/>
          <w:sz w:val="24"/>
          <w:szCs w:val="24"/>
        </w:rPr>
      </w:pPr>
      <w:r w:rsidRPr="00AB5932">
        <w:rPr>
          <w:rFonts w:ascii="TH Sarabun New" w:eastAsia="Times New Roman" w:hAnsi="TH Sarabun New" w:cs="TH Sarabun New"/>
          <w:b/>
          <w:bCs/>
          <w:sz w:val="24"/>
          <w:szCs w:val="24"/>
          <w:cs/>
        </w:rPr>
        <w:t>ระยะเวลาในการชำระภาษี</w:t>
      </w:r>
      <w:r w:rsidRPr="00AB5932">
        <w:rPr>
          <w:rFonts w:ascii="TH Sarabun New" w:eastAsia="Times New Roman" w:hAnsi="TH Sarabun New" w:cs="TH Sarabun New"/>
          <w:b/>
          <w:bCs/>
          <w:sz w:val="24"/>
          <w:szCs w:val="24"/>
        </w:rPr>
        <w:t>                 </w:t>
      </w:r>
      <w:r>
        <w:rPr>
          <w:rFonts w:ascii="TH Sarabun New" w:eastAsia="Times New Roman" w:hAnsi="TH Sarabun New" w:cs="TH Sarabun New"/>
          <w:b/>
          <w:bCs/>
          <w:sz w:val="24"/>
          <w:szCs w:val="24"/>
        </w:rPr>
        <w:t xml:space="preserve"> </w:t>
      </w:r>
      <w:r w:rsidRPr="00AB5932">
        <w:rPr>
          <w:rFonts w:ascii="TH Sarabun New" w:eastAsia="Times New Roman" w:hAnsi="TH Sarabun New" w:cs="TH Sarabun New"/>
          <w:b/>
          <w:bCs/>
          <w:sz w:val="24"/>
          <w:szCs w:val="24"/>
        </w:rPr>
        <w:t xml:space="preserve"> </w:t>
      </w:r>
      <w:r>
        <w:rPr>
          <w:rFonts w:ascii="TH Sarabun New" w:eastAsia="Times New Roman" w:hAnsi="TH Sarabun New" w:cs="TH Sarabun New"/>
          <w:b/>
          <w:bCs/>
          <w:sz w:val="24"/>
          <w:szCs w:val="24"/>
        </w:rPr>
        <w:t xml:space="preserve"> </w:t>
      </w:r>
      <w:r w:rsidRPr="00AB5932">
        <w:rPr>
          <w:rFonts w:ascii="TH Sarabun New" w:eastAsia="Times New Roman" w:hAnsi="TH Sarabun New" w:cs="TH Sarabun New"/>
          <w:b/>
          <w:bCs/>
          <w:sz w:val="24"/>
          <w:szCs w:val="24"/>
        </w:rPr>
        <w:t>    </w:t>
      </w:r>
      <w:r w:rsidRPr="00AB5932">
        <w:rPr>
          <w:rFonts w:ascii="TH Sarabun New" w:eastAsia="Times New Roman" w:hAnsi="TH Sarabun New" w:cs="TH Sarabun New"/>
          <w:sz w:val="24"/>
          <w:szCs w:val="24"/>
          <w:cs/>
        </w:rPr>
        <w:t xml:space="preserve">ภายใน </w:t>
      </w:r>
      <w:r w:rsidRPr="00AB5932">
        <w:rPr>
          <w:rFonts w:ascii="TH Sarabun New" w:eastAsia="Times New Roman" w:hAnsi="TH Sarabun New" w:cs="TH Sarabun New"/>
          <w:sz w:val="24"/>
          <w:szCs w:val="24"/>
        </w:rPr>
        <w:t xml:space="preserve">15 </w:t>
      </w:r>
      <w:r w:rsidRPr="00AB5932">
        <w:rPr>
          <w:rFonts w:ascii="TH Sarabun New" w:eastAsia="Times New Roman" w:hAnsi="TH Sarabun New" w:cs="TH Sarabun New"/>
          <w:sz w:val="24"/>
          <w:szCs w:val="24"/>
          <w:cs/>
        </w:rPr>
        <w:t>วัน นับแต่วันได้รับแจ้งประเมิน</w:t>
      </w:r>
    </w:p>
    <w:p w14:paraId="457CDD6D" w14:textId="01675692" w:rsidR="00AB5932" w:rsidRPr="00AB5932" w:rsidRDefault="00AB5932" w:rsidP="00AB5932">
      <w:pPr>
        <w:spacing w:after="150" w:line="240" w:lineRule="auto"/>
        <w:rPr>
          <w:rFonts w:ascii="TH Sarabun New" w:eastAsia="Times New Roman" w:hAnsi="TH Sarabun New" w:cs="TH Sarabun New"/>
          <w:sz w:val="24"/>
          <w:szCs w:val="24"/>
        </w:rPr>
      </w:pPr>
      <w:r w:rsidRPr="00AB5932">
        <w:rPr>
          <w:rFonts w:ascii="TH Sarabun New" w:eastAsia="Times New Roman" w:hAnsi="TH Sarabun New" w:cs="TH Sarabun New"/>
          <w:b/>
          <w:bCs/>
          <w:sz w:val="24"/>
          <w:szCs w:val="24"/>
          <w:cs/>
        </w:rPr>
        <w:t>ไม่ชำระภายในเวลาที่กำหนด</w:t>
      </w:r>
      <w:r w:rsidRPr="00AB5932">
        <w:rPr>
          <w:rFonts w:ascii="TH Sarabun New" w:eastAsia="Times New Roman" w:hAnsi="TH Sarabun New" w:cs="TH Sarabun New"/>
          <w:b/>
          <w:bCs/>
          <w:sz w:val="24"/>
          <w:szCs w:val="24"/>
        </w:rPr>
        <w:t>            </w:t>
      </w:r>
      <w:r>
        <w:rPr>
          <w:rFonts w:ascii="TH Sarabun New" w:eastAsia="Times New Roman" w:hAnsi="TH Sarabun New" w:cs="TH Sarabun New"/>
          <w:b/>
          <w:bCs/>
          <w:sz w:val="24"/>
          <w:szCs w:val="24"/>
        </w:rPr>
        <w:t xml:space="preserve">    </w:t>
      </w:r>
      <w:r w:rsidRPr="00AB5932">
        <w:rPr>
          <w:rFonts w:ascii="TH Sarabun New" w:eastAsia="Times New Roman" w:hAnsi="TH Sarabun New" w:cs="TH Sarabun New"/>
          <w:b/>
          <w:bCs/>
          <w:sz w:val="24"/>
          <w:szCs w:val="24"/>
        </w:rPr>
        <w:t>     </w:t>
      </w:r>
      <w:r w:rsidRPr="00AB5932">
        <w:rPr>
          <w:rFonts w:ascii="TH Sarabun New" w:eastAsia="Times New Roman" w:hAnsi="TH Sarabun New" w:cs="TH Sarabun New"/>
          <w:sz w:val="24"/>
          <w:szCs w:val="24"/>
          <w:cs/>
        </w:rPr>
        <w:t xml:space="preserve">เงินเพิ่มร้อยละ </w:t>
      </w:r>
      <w:r w:rsidRPr="00AB5932">
        <w:rPr>
          <w:rFonts w:ascii="TH Sarabun New" w:eastAsia="Times New Roman" w:hAnsi="TH Sarabun New" w:cs="TH Sarabun New"/>
          <w:sz w:val="24"/>
          <w:szCs w:val="24"/>
        </w:rPr>
        <w:t xml:space="preserve">2 </w:t>
      </w:r>
      <w:r w:rsidRPr="00AB5932">
        <w:rPr>
          <w:rFonts w:ascii="TH Sarabun New" w:eastAsia="Times New Roman" w:hAnsi="TH Sarabun New" w:cs="TH Sarabun New"/>
          <w:sz w:val="24"/>
          <w:szCs w:val="24"/>
          <w:cs/>
        </w:rPr>
        <w:t>ต่อเดือนของภาษีป้าย</w:t>
      </w:r>
    </w:p>
    <w:p w14:paraId="62477776" w14:textId="0891AD9E" w:rsidR="00AB5932" w:rsidRPr="00AB5932" w:rsidRDefault="00AB5932" w:rsidP="00AB5932">
      <w:pPr>
        <w:spacing w:after="150" w:line="240" w:lineRule="auto"/>
        <w:rPr>
          <w:rFonts w:ascii="TH Sarabun New" w:eastAsia="Times New Roman" w:hAnsi="TH Sarabun New" w:cs="TH Sarabun New"/>
          <w:sz w:val="24"/>
          <w:szCs w:val="24"/>
        </w:rPr>
      </w:pPr>
      <w:r w:rsidRPr="00AB5932">
        <w:rPr>
          <w:rFonts w:ascii="TH Sarabun New" w:eastAsia="Times New Roman" w:hAnsi="TH Sarabun New" w:cs="TH Sarabun New"/>
          <w:b/>
          <w:bCs/>
          <w:sz w:val="24"/>
          <w:szCs w:val="24"/>
          <w:cs/>
        </w:rPr>
        <w:t>ไม่ยื่นแบบตามเวลาที่กำหนด</w:t>
      </w:r>
      <w:r w:rsidRPr="00AB5932">
        <w:rPr>
          <w:rFonts w:ascii="TH Sarabun New" w:eastAsia="Times New Roman" w:hAnsi="TH Sarabun New" w:cs="TH Sarabun New"/>
          <w:b/>
          <w:bCs/>
          <w:sz w:val="24"/>
          <w:szCs w:val="24"/>
        </w:rPr>
        <w:t>               </w:t>
      </w:r>
      <w:r>
        <w:rPr>
          <w:rFonts w:ascii="TH Sarabun New" w:eastAsia="Times New Roman" w:hAnsi="TH Sarabun New" w:cs="TH Sarabun New"/>
          <w:b/>
          <w:bCs/>
          <w:sz w:val="24"/>
          <w:szCs w:val="24"/>
        </w:rPr>
        <w:t xml:space="preserve">    </w:t>
      </w:r>
      <w:r w:rsidRPr="00AB5932">
        <w:rPr>
          <w:rFonts w:ascii="TH Sarabun New" w:eastAsia="Times New Roman" w:hAnsi="TH Sarabun New" w:cs="TH Sarabun New"/>
          <w:b/>
          <w:bCs/>
          <w:sz w:val="24"/>
          <w:szCs w:val="24"/>
        </w:rPr>
        <w:t>  </w:t>
      </w:r>
      <w:r w:rsidRPr="00AB5932">
        <w:rPr>
          <w:rFonts w:ascii="TH Sarabun New" w:eastAsia="Times New Roman" w:hAnsi="TH Sarabun New" w:cs="TH Sarabun New"/>
          <w:sz w:val="24"/>
          <w:szCs w:val="24"/>
          <w:cs/>
        </w:rPr>
        <w:t xml:space="preserve">เงินเพิ่มร้อยละ </w:t>
      </w:r>
      <w:r w:rsidRPr="00AB5932">
        <w:rPr>
          <w:rFonts w:ascii="TH Sarabun New" w:eastAsia="Times New Roman" w:hAnsi="TH Sarabun New" w:cs="TH Sarabun New"/>
          <w:sz w:val="24"/>
          <w:szCs w:val="24"/>
        </w:rPr>
        <w:t xml:space="preserve">10 </w:t>
      </w:r>
      <w:r w:rsidRPr="00AB5932">
        <w:rPr>
          <w:rFonts w:ascii="TH Sarabun New" w:eastAsia="Times New Roman" w:hAnsi="TH Sarabun New" w:cs="TH Sarabun New"/>
          <w:sz w:val="24"/>
          <w:szCs w:val="24"/>
          <w:cs/>
        </w:rPr>
        <w:t>ของภาษีป้าย</w:t>
      </w:r>
    </w:p>
    <w:p w14:paraId="52620072" w14:textId="35D96C3C" w:rsidR="00AB5932" w:rsidRDefault="00AB5932" w:rsidP="00AB5932">
      <w:pPr>
        <w:jc w:val="center"/>
        <w:rPr>
          <w:rFonts w:ascii="TH Sarabun New" w:hAnsi="TH Sarabun New" w:cs="TH Sarabun New"/>
        </w:rPr>
      </w:pPr>
      <w:r w:rsidRPr="00AB5932">
        <w:rPr>
          <w:rFonts w:ascii="TH Sarabun New" w:eastAsia="Times New Roman" w:hAnsi="TH Sarabun New" w:cs="TH Sarabun New"/>
          <w:b/>
          <w:bCs/>
          <w:color w:val="FF0000"/>
          <w:sz w:val="24"/>
          <w:szCs w:val="24"/>
          <w:cs/>
        </w:rPr>
        <w:t>เงินเพิ่ม</w:t>
      </w:r>
      <w:r w:rsidRPr="00AB5932">
        <w:rPr>
          <w:rFonts w:ascii="TH Sarabun New" w:eastAsia="Times New Roman" w:hAnsi="TH Sarabun New" w:cs="TH Sarabun New"/>
          <w:b/>
          <w:bCs/>
          <w:color w:val="FF0000"/>
          <w:sz w:val="24"/>
          <w:szCs w:val="24"/>
        </w:rPr>
        <w:t> </w:t>
      </w:r>
      <w:r w:rsidRPr="00AB5932">
        <w:rPr>
          <w:rFonts w:ascii="TH Sarabun New" w:eastAsia="Times New Roman" w:hAnsi="TH Sarabun New" w:cs="TH Sarabun New"/>
          <w:color w:val="FF0000"/>
          <w:sz w:val="24"/>
          <w:szCs w:val="24"/>
          <w:cs/>
        </w:rPr>
        <w:t xml:space="preserve">ไม่ชำระเงินภายใน </w:t>
      </w:r>
      <w:r w:rsidRPr="00AB5932">
        <w:rPr>
          <w:rFonts w:ascii="TH Sarabun New" w:eastAsia="Times New Roman" w:hAnsi="TH Sarabun New" w:cs="TH Sarabun New"/>
          <w:color w:val="FF0000"/>
          <w:sz w:val="24"/>
          <w:szCs w:val="24"/>
        </w:rPr>
        <w:t xml:space="preserve">15 </w:t>
      </w:r>
      <w:r w:rsidRPr="00AB5932">
        <w:rPr>
          <w:rFonts w:ascii="TH Sarabun New" w:eastAsia="Times New Roman" w:hAnsi="TH Sarabun New" w:cs="TH Sarabun New"/>
          <w:color w:val="FF0000"/>
          <w:sz w:val="24"/>
          <w:szCs w:val="24"/>
          <w:cs/>
        </w:rPr>
        <w:t xml:space="preserve">วัน นับแต่วันรับแจ้งประเมิน คิดเงินเพิ่ม </w:t>
      </w:r>
      <w:r w:rsidRPr="00AB5932">
        <w:rPr>
          <w:rFonts w:ascii="TH Sarabun New" w:eastAsia="Times New Roman" w:hAnsi="TH Sarabun New" w:cs="TH Sarabun New"/>
          <w:color w:val="FF0000"/>
          <w:sz w:val="24"/>
          <w:szCs w:val="24"/>
        </w:rPr>
        <w:t xml:space="preserve">2% </w:t>
      </w:r>
      <w:r w:rsidRPr="00AB5932">
        <w:rPr>
          <w:rFonts w:ascii="TH Sarabun New" w:eastAsia="Times New Roman" w:hAnsi="TH Sarabun New" w:cs="TH Sarabun New"/>
          <w:color w:val="FF0000"/>
          <w:sz w:val="24"/>
          <w:szCs w:val="24"/>
          <w:cs/>
        </w:rPr>
        <w:t>ของค่าภาษี ต่อเดือน</w:t>
      </w:r>
      <w:r w:rsidRPr="00AB5932">
        <w:rPr>
          <w:rFonts w:ascii="TH Sarabun New" w:eastAsia="Times New Roman" w:hAnsi="TH Sarabun New" w:cs="TH Sarabun New"/>
          <w:sz w:val="24"/>
          <w:szCs w:val="24"/>
        </w:rPr>
        <w:br/>
      </w:r>
    </w:p>
    <w:p w14:paraId="711A0326" w14:textId="77777777" w:rsidR="00AB5932" w:rsidRDefault="00AB5932" w:rsidP="00AB5932">
      <w:pPr>
        <w:jc w:val="center"/>
        <w:rPr>
          <w:rFonts w:ascii="TH Sarabun New" w:hAnsi="TH Sarabun New" w:cs="TH Sarabun New"/>
        </w:rPr>
      </w:pPr>
    </w:p>
    <w:p w14:paraId="2CB8AA87" w14:textId="47E4CC54" w:rsidR="00AB5932" w:rsidRDefault="00AB5932" w:rsidP="00AB5932">
      <w:pPr>
        <w:spacing w:after="150" w:line="240" w:lineRule="auto"/>
        <w:rPr>
          <w:rFonts w:ascii="TH Sarabun New" w:eastAsia="Times New Roman" w:hAnsi="TH Sarabun New" w:cs="TH Sarabun New"/>
          <w:sz w:val="36"/>
          <w:szCs w:val="36"/>
        </w:rPr>
      </w:pPr>
      <w:r>
        <w:rPr>
          <w:rFonts w:ascii="TH Sarabun New" w:eastAsia="Times New Roman" w:hAnsi="TH Sarabun New" w:cs="TH Sarabun New" w:hint="cs"/>
          <w:sz w:val="36"/>
          <w:szCs w:val="36"/>
          <w:cs/>
        </w:rPr>
        <w:t xml:space="preserve">            </w:t>
      </w:r>
      <w:r w:rsidRPr="00AB5932">
        <w:rPr>
          <w:rFonts w:ascii="TH Sarabun New" w:eastAsia="Times New Roman" w:hAnsi="TH Sarabun New" w:cs="TH Sarabun New"/>
          <w:sz w:val="36"/>
          <w:szCs w:val="36"/>
          <w:cs/>
        </w:rPr>
        <w:t>สอบถามข้อมูลเพิ่มเติม</w:t>
      </w:r>
      <w:r w:rsidRPr="00AB5932">
        <w:rPr>
          <w:rFonts w:ascii="TH Sarabun New" w:eastAsia="Times New Roman" w:hAnsi="TH Sarabun New" w:cs="TH Sarabun New"/>
          <w:sz w:val="36"/>
          <w:szCs w:val="36"/>
        </w:rPr>
        <w:t> </w:t>
      </w:r>
      <w:r w:rsidRPr="00AB5932">
        <w:rPr>
          <w:rFonts w:ascii="TH Sarabun New" w:eastAsia="Times New Roman" w:hAnsi="TH Sarabun New" w:cs="TH Sarabun New"/>
          <w:sz w:val="36"/>
          <w:szCs w:val="36"/>
          <w:cs/>
        </w:rPr>
        <w:t>ยื่นแบบแสดงรายการ และชำระภาษีได้ที่</w:t>
      </w:r>
    </w:p>
    <w:p w14:paraId="4372B7A3" w14:textId="004DE8B3" w:rsidR="00AB5932" w:rsidRDefault="00AB5932" w:rsidP="00AB5932">
      <w:pPr>
        <w:spacing w:after="150" w:line="240" w:lineRule="auto"/>
        <w:rPr>
          <w:rFonts w:ascii="TH Sarabun New" w:eastAsia="Times New Roman" w:hAnsi="TH Sarabun New" w:cs="TH Sarabun New"/>
          <w:sz w:val="24"/>
          <w:szCs w:val="24"/>
        </w:rPr>
      </w:pPr>
      <w:r>
        <w:rPr>
          <w:rFonts w:ascii="TH Sarabun New" w:eastAsia="Times New Roman" w:hAnsi="TH Sarabun New" w:cs="TH Sarabun New" w:hint="cs"/>
          <w:sz w:val="36"/>
          <w:szCs w:val="36"/>
          <w:cs/>
        </w:rPr>
        <w:t xml:space="preserve">       </w:t>
      </w:r>
      <w:r w:rsidRPr="00AB5932">
        <w:rPr>
          <w:rFonts w:ascii="TH Sarabun New" w:eastAsia="Times New Roman" w:hAnsi="TH Sarabun New" w:cs="TH Sarabun New"/>
          <w:sz w:val="36"/>
          <w:szCs w:val="36"/>
          <w:cs/>
        </w:rPr>
        <w:t>งานจัดเก็บรายได้</w:t>
      </w:r>
      <w:r w:rsidRPr="00AB5932">
        <w:rPr>
          <w:rFonts w:ascii="TH Sarabun New" w:eastAsia="Times New Roman" w:hAnsi="TH Sarabun New" w:cs="TH Sarabun New"/>
          <w:sz w:val="36"/>
          <w:szCs w:val="36"/>
        </w:rPr>
        <w:t> </w:t>
      </w:r>
      <w:r w:rsidRPr="00AB5932">
        <w:rPr>
          <w:rFonts w:ascii="TH Sarabun New" w:eastAsia="Times New Roman" w:hAnsi="TH Sarabun New" w:cs="TH Sarabun New"/>
          <w:sz w:val="36"/>
          <w:szCs w:val="36"/>
          <w:cs/>
        </w:rPr>
        <w:t>กองคลัง องค์การบริหารส่วนตำบล</w:t>
      </w:r>
      <w:r>
        <w:rPr>
          <w:rFonts w:ascii="TH Sarabun New" w:eastAsia="Times New Roman" w:hAnsi="TH Sarabun New" w:cs="TH Sarabun New" w:hint="cs"/>
          <w:sz w:val="36"/>
          <w:szCs w:val="36"/>
          <w:cs/>
        </w:rPr>
        <w:t>สวี</w:t>
      </w:r>
      <w:r w:rsidRPr="00AB5932">
        <w:rPr>
          <w:rFonts w:ascii="TH Sarabun New" w:eastAsia="Times New Roman" w:hAnsi="TH Sarabun New" w:cs="TH Sarabun New"/>
          <w:sz w:val="36"/>
          <w:szCs w:val="36"/>
          <w:cs/>
        </w:rPr>
        <w:t xml:space="preserve"> โทร </w:t>
      </w:r>
      <w:r>
        <w:rPr>
          <w:rFonts w:ascii="TH Sarabun New" w:eastAsia="Times New Roman" w:hAnsi="TH Sarabun New" w:cs="TH Sarabun New" w:hint="cs"/>
          <w:sz w:val="36"/>
          <w:szCs w:val="36"/>
          <w:cs/>
        </w:rPr>
        <w:t>077-531407</w:t>
      </w:r>
    </w:p>
    <w:p w14:paraId="729B5D2A" w14:textId="4D521A87" w:rsidR="00AB5932" w:rsidRDefault="00AB5932" w:rsidP="00AB5932">
      <w:pPr>
        <w:jc w:val="center"/>
        <w:rPr>
          <w:rFonts w:ascii="TH Sarabun New" w:hAnsi="TH Sarabun New" w:cs="TH Sarabun New"/>
        </w:rPr>
      </w:pPr>
    </w:p>
    <w:p w14:paraId="61D09A10" w14:textId="1AB33CAB" w:rsidR="00AB5932" w:rsidRDefault="00AB5932" w:rsidP="00AB5932">
      <w:pPr>
        <w:jc w:val="center"/>
        <w:rPr>
          <w:rFonts w:ascii="TH Sarabun New" w:hAnsi="TH Sarabun New" w:cs="TH Sarabun New"/>
        </w:rPr>
      </w:pPr>
    </w:p>
    <w:p w14:paraId="692B3254" w14:textId="3936A1EC" w:rsidR="00AB5932" w:rsidRDefault="00AB5932" w:rsidP="00AB5932">
      <w:pPr>
        <w:jc w:val="center"/>
        <w:rPr>
          <w:rFonts w:ascii="TH Sarabun New" w:hAnsi="TH Sarabun New" w:cs="TH Sarabun New"/>
        </w:rPr>
      </w:pPr>
    </w:p>
    <w:p w14:paraId="7FEEB9AA" w14:textId="0455B449" w:rsidR="00AB5932" w:rsidRDefault="00AB5932" w:rsidP="00AB5932">
      <w:pPr>
        <w:jc w:val="center"/>
        <w:rPr>
          <w:rFonts w:ascii="TH Sarabun New" w:hAnsi="TH Sarabun New" w:cs="TH Sarabun New"/>
        </w:rPr>
      </w:pPr>
    </w:p>
    <w:p w14:paraId="66F1FC01" w14:textId="6C5DA800" w:rsidR="00AB5932" w:rsidRDefault="00AB5932" w:rsidP="00AB5932">
      <w:pPr>
        <w:jc w:val="center"/>
        <w:rPr>
          <w:rFonts w:ascii="TH Sarabun New" w:hAnsi="TH Sarabun New" w:cs="TH Sarabun New"/>
        </w:rPr>
      </w:pPr>
    </w:p>
    <w:p w14:paraId="6002E895" w14:textId="6AA17B36" w:rsidR="00AB5932" w:rsidRDefault="00AB5932" w:rsidP="00AB5932">
      <w:pPr>
        <w:jc w:val="center"/>
        <w:rPr>
          <w:rFonts w:ascii="TH Sarabun New" w:hAnsi="TH Sarabun New" w:cs="TH Sarabun New"/>
        </w:rPr>
      </w:pPr>
    </w:p>
    <w:p w14:paraId="5000B3B6" w14:textId="45FB38F0" w:rsidR="00AB5932" w:rsidRDefault="00AB5932" w:rsidP="00AB5932">
      <w:pPr>
        <w:jc w:val="center"/>
        <w:rPr>
          <w:rFonts w:ascii="TH Sarabun New" w:hAnsi="TH Sarabun New" w:cs="TH Sarabun New"/>
        </w:rPr>
      </w:pPr>
    </w:p>
    <w:p w14:paraId="51C437A3" w14:textId="6F9749FE" w:rsidR="00AB5932" w:rsidRDefault="00AB5932" w:rsidP="00AB5932">
      <w:pPr>
        <w:jc w:val="center"/>
        <w:rPr>
          <w:rFonts w:ascii="TH Sarabun New" w:hAnsi="TH Sarabun New" w:cs="TH Sarabun New"/>
        </w:rPr>
      </w:pPr>
    </w:p>
    <w:p w14:paraId="19FE970D" w14:textId="56F59846" w:rsidR="00AB5932" w:rsidRDefault="00AB5932" w:rsidP="00AB5932">
      <w:pPr>
        <w:jc w:val="center"/>
        <w:rPr>
          <w:rFonts w:ascii="TH Sarabun New" w:hAnsi="TH Sarabun New" w:cs="TH Sarabun New"/>
        </w:rPr>
      </w:pPr>
    </w:p>
    <w:p w14:paraId="26DFAB5E" w14:textId="6DBE0B3D" w:rsidR="00AB5932" w:rsidRDefault="00AB5932" w:rsidP="00AB5932">
      <w:pPr>
        <w:jc w:val="center"/>
        <w:rPr>
          <w:rFonts w:ascii="TH Sarabun New" w:hAnsi="TH Sarabun New" w:cs="TH Sarabun New"/>
        </w:rPr>
      </w:pPr>
    </w:p>
    <w:p w14:paraId="2EC2180D" w14:textId="67216BFC" w:rsidR="00AB5932" w:rsidRDefault="00AB5932" w:rsidP="00AB5932">
      <w:pPr>
        <w:jc w:val="center"/>
        <w:rPr>
          <w:rFonts w:ascii="TH Sarabun New" w:hAnsi="TH Sarabun New" w:cs="TH Sarabun New"/>
        </w:rPr>
      </w:pPr>
    </w:p>
    <w:p w14:paraId="08388468" w14:textId="7B3C45CC" w:rsidR="00AB5932" w:rsidRDefault="00AB5932" w:rsidP="00AB5932">
      <w:pPr>
        <w:jc w:val="center"/>
        <w:rPr>
          <w:rFonts w:ascii="TH Sarabun New" w:hAnsi="TH Sarabun New" w:cs="TH Sarabun New"/>
        </w:rPr>
      </w:pPr>
    </w:p>
    <w:p w14:paraId="524E8FE8" w14:textId="77777777" w:rsidR="00AB5932" w:rsidRPr="00AB5932" w:rsidRDefault="00AB5932" w:rsidP="00AB5932">
      <w:pPr>
        <w:jc w:val="center"/>
        <w:rPr>
          <w:rFonts w:ascii="TH Sarabun New" w:hAnsi="TH Sarabun New" w:cs="TH Sarabun New"/>
        </w:rPr>
      </w:pPr>
    </w:p>
    <w:sectPr w:rsidR="00AB5932" w:rsidRPr="00AB59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32"/>
    <w:rsid w:val="002056A8"/>
    <w:rsid w:val="006E00DA"/>
    <w:rsid w:val="00AB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69635"/>
  <w15:chartTrackingRefBased/>
  <w15:docId w15:val="{A8DACD77-71E6-4971-905E-61EAB4B3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00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0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SAWIcom</dc:creator>
  <cp:keywords/>
  <dc:description/>
  <cp:lastModifiedBy>SAWIcom</cp:lastModifiedBy>
  <cp:revision>2</cp:revision>
  <dcterms:created xsi:type="dcterms:W3CDTF">2025-04-25T07:45:00Z</dcterms:created>
  <dcterms:modified xsi:type="dcterms:W3CDTF">2025-04-25T07:58:00Z</dcterms:modified>
</cp:coreProperties>
</file>